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062" w:rsidRPr="00C34062" w:rsidRDefault="00C34062" w:rsidP="006E545A">
      <w:pPr>
        <w:spacing w:after="0" w:line="240" w:lineRule="auto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noProof/>
          <w:color w:val="6C838E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35E463B6" wp14:editId="49CF1EC7">
                <wp:extent cx="304800" cy="304800"/>
                <wp:effectExtent l="0" t="0" r="0" b="0"/>
                <wp:docPr id="1" name="AutoShape 1" descr="http://32.alschool.kz/templates/alschool2/img/slide1.jpg?1519880470023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622056" id="AutoShape 1" o:spid="_x0000_s1026" alt="http://32.alschool.kz/templates/alschool2/img/slide1.jpg?1519880470023" href="http://32.alschool.kz/popechitelskiy-sovet/1247-protokol-1-zasedaniya-popechitelskogo-soveta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6E545A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                                                     </w:t>
      </w:r>
      <w:bookmarkStart w:id="0" w:name="_GoBack"/>
      <w:bookmarkEnd w:id="0"/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Протокол № 1</w:t>
      </w:r>
    </w:p>
    <w:p w:rsidR="00C34062" w:rsidRPr="00C34062" w:rsidRDefault="00C34062" w:rsidP="00C34062">
      <w:pPr>
        <w:spacing w:after="0" w:line="240" w:lineRule="auto"/>
        <w:jc w:val="center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Зас</w:t>
      </w:r>
      <w:r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 xml:space="preserve">едания Попечительского </w:t>
      </w:r>
      <w:proofErr w:type="gramStart"/>
      <w:r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Совета  </w:t>
      </w: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ГУ</w:t>
      </w:r>
      <w:proofErr w:type="gramEnd"/>
      <w:r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 xml:space="preserve"> «СШ № 9 Целиноградского района</w:t>
      </w: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»</w:t>
      </w:r>
    </w:p>
    <w:p w:rsidR="00C34062" w:rsidRPr="00C34062" w:rsidRDefault="00C34062" w:rsidP="00C34062">
      <w:pPr>
        <w:spacing w:after="0" w:line="240" w:lineRule="auto"/>
        <w:jc w:val="center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</w:p>
    <w:p w:rsidR="00C34062" w:rsidRPr="00C34062" w:rsidRDefault="00C34062" w:rsidP="00C34062">
      <w:pPr>
        <w:spacing w:after="0" w:line="240" w:lineRule="auto"/>
        <w:jc w:val="right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От 26.</w:t>
      </w: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val="kk-KZ" w:eastAsia="ru-RU"/>
        </w:rPr>
        <w:t>10</w:t>
      </w: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.2017г.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Присутствовали: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Директор ГУ СШ № 9 </w:t>
      </w:r>
      <w:proofErr w:type="spellStart"/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Нижник</w:t>
      </w:r>
      <w:proofErr w:type="spellEnd"/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 </w:t>
      </w:r>
      <w:proofErr w:type="gramStart"/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Е.В.</w:t>
      </w: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.</w:t>
      </w:r>
      <w:proofErr w:type="gramEnd"/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, заместител</w:t>
      </w: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ь директора по ВР Кайрашева А.А., школьный психолог Жалелова Г.М.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.,</w:t>
      </w:r>
      <w:r w:rsidR="007F328E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соцпедагог Айтжанова О.А.,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чл</w:t>
      </w:r>
      <w:r w:rsidR="006028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ены Попечительского совета .</w:t>
      </w:r>
    </w:p>
    <w:p w:rsidR="00C34062" w:rsidRPr="00C34062" w:rsidRDefault="00C34062" w:rsidP="00C34062">
      <w:pPr>
        <w:spacing w:after="78" w:line="240" w:lineRule="auto"/>
        <w:jc w:val="center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 </w:t>
      </w:r>
    </w:p>
    <w:p w:rsidR="00C34062" w:rsidRPr="00C34062" w:rsidRDefault="00C34062" w:rsidP="00C34062">
      <w:pPr>
        <w:spacing w:after="0" w:line="240" w:lineRule="auto"/>
        <w:jc w:val="center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Повестка дня: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1.     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Ознакомление с приказом Министерства образования и науки Республики Казахстан от 27 июля 2017 года №355 «Об утверждении Типовых правил организации работы Попечительского совета и порядок его избрания в организациях образования»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2.     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Утверждение состава п</w:t>
      </w:r>
      <w:r w:rsidR="00BE03AE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опечительского совета ГУ СШ №9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на 2017-2018 учебный год. Выборы председателя и секретаря попечительского совета.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3.     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План работы на 2017-2018 учебный год. Правила работы и положение Попечительского совета. </w:t>
      </w:r>
    </w:p>
    <w:p w:rsidR="0006121B" w:rsidRDefault="0006121B" w:rsidP="0006121B">
      <w:pPr>
        <w:spacing w:after="78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 </w:t>
      </w:r>
    </w:p>
    <w:p w:rsidR="00C34062" w:rsidRPr="00C34062" w:rsidRDefault="00C34062" w:rsidP="0006121B">
      <w:pPr>
        <w:spacing w:after="78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    Слушали:</w:t>
      </w:r>
    </w:p>
    <w:p w:rsidR="00C34062" w:rsidRPr="00C34062" w:rsidRDefault="0006121B" w:rsidP="0006121B">
      <w:pPr>
        <w:spacing w:after="78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 </w:t>
      </w:r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1. </w:t>
      </w:r>
      <w:r w:rsidR="00C34062"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По первому</w:t>
      </w: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</w:t>
      </w:r>
      <w:proofErr w:type="gramStart"/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вопросу</w:t>
      </w:r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 повестки</w:t>
      </w:r>
      <w:proofErr w:type="gramEnd"/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дня слушали </w:t>
      </w:r>
      <w:r w:rsidR="00BE03AE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заместителя директора по воспитательной работе  Кайрашеву А.А.</w:t>
      </w:r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., которая ознакомила присутствующих с приказом Министерства образования и науки Республики Казахстан от 27 июля 2017 года №355 «Об утверждении Типовых правил организации работы Попечительского совета и порядок его избрания в организациях образования»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 2.     Слушали: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По второму вопр</w:t>
      </w:r>
      <w:r w:rsidR="00BE03AE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о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су </w:t>
      </w:r>
      <w:r w:rsidR="00BE03AE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повестки дня слушали директора школы Нижник Е.В.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. , </w:t>
      </w:r>
      <w:r w:rsidR="006028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она рассказала о предложенных ка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ндидатурах в попечитель</w:t>
      </w:r>
      <w:r w:rsidR="007F328E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ский совет 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  и предложила утвердить следующий состав попечительского совета на 2017-2018 учебный год.</w:t>
      </w:r>
    </w:p>
    <w:p w:rsidR="00C34062" w:rsidRPr="00C34062" w:rsidRDefault="00602869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(Список прила</w:t>
      </w:r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гается)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Далее от членов попечит</w:t>
      </w:r>
      <w:r w:rsidR="00292F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ельского совета школы Бутаковой А.Н. и Михайловой Е.В.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 поступило п</w:t>
      </w:r>
      <w:r w:rsidR="00292F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р</w:t>
      </w:r>
      <w:r w:rsidR="0036612D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едложение избрать Ахметову К.С.</w:t>
      </w:r>
      <w:r w:rsidR="00292F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 председателем попечительского совета на 2017-2018 учебный год, а секретарем по</w:t>
      </w:r>
      <w:r w:rsidR="00292F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п</w:t>
      </w:r>
      <w:r w:rsidR="0036612D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ечительского совета Асимжанову Т.Т.</w:t>
      </w:r>
      <w:r w:rsidR="00292F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 Членам попечительского совета школы предложено открыто проголосовать за вышеназванную кандидатуру.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Итоги «За» - 9 человек, «Против» -0, «Воздержались»- 0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 </w:t>
      </w: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Проводить заседания Попечительского Совета по мере необходимости, но не реже одного раза в квартал, оповещая всех членов Попечительского Совета </w:t>
      </w:r>
      <w:proofErr w:type="gramStart"/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уведомлением</w:t>
      </w:r>
      <w:proofErr w:type="gramEnd"/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 содержащим дату, время и место проведения заседания в срок не позднее, чем за семь рабочих дней</w:t>
      </w:r>
      <w:r w:rsidR="007F328E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 xml:space="preserve"> </w:t>
      </w: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до даты проведения заседания. Согласно приказа Министра образования и науки РК № 355 от 27 июля 2017года, гл.4 п.16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3.     Слушали: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По третьему вопросу</w:t>
      </w:r>
      <w:r w:rsidR="006028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слушали</w:t>
      </w:r>
      <w:r w:rsidR="00DB29D5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Ахметову </w:t>
      </w:r>
      <w:proofErr w:type="gramStart"/>
      <w:r w:rsidR="00DB29D5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К.С.</w:t>
      </w:r>
      <w:r w:rsidR="00AC5CA3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</w:t>
      </w:r>
      <w:proofErr w:type="gramEnd"/>
      <w:r w:rsidR="00AC5CA3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, котор</w:t>
      </w:r>
      <w:proofErr w:type="spellStart"/>
      <w:r w:rsidR="00AC5CA3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eastAsia="ru-RU"/>
        </w:rPr>
        <w:t>ая</w:t>
      </w:r>
      <w:proofErr w:type="spellEnd"/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предоставил</w:t>
      </w:r>
      <w:r w:rsidR="00AC5CA3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а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проект плана попечительского совета на 2017-2018 учебный год и ознакомил</w:t>
      </w:r>
      <w:r w:rsidR="00AC5CA3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а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с положениями ПС.</w:t>
      </w:r>
    </w:p>
    <w:p w:rsidR="00AC5CA3" w:rsidRDefault="00AC5CA3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</w:p>
    <w:p w:rsidR="00602869" w:rsidRPr="00C34062" w:rsidRDefault="0006121B" w:rsidP="00602869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Решение</w:t>
      </w:r>
      <w:r w:rsidR="00602869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:</w:t>
      </w:r>
    </w:p>
    <w:p w:rsidR="00602869" w:rsidRPr="00C34062" w:rsidRDefault="0006121B" w:rsidP="00602869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1.</w:t>
      </w:r>
      <w:r w:rsidR="00602869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Информацию заместителя директора по восп</w:t>
      </w:r>
      <w:r w:rsidR="006028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итательной работе Кайрашевой А.А.</w:t>
      </w:r>
      <w:r w:rsidR="00602869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 , принять к сведению.</w:t>
      </w:r>
    </w:p>
    <w:p w:rsidR="0006121B" w:rsidRPr="00C34062" w:rsidRDefault="0006121B" w:rsidP="0006121B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2.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Утвердить состав попечительского совета в количеств</w:t>
      </w: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е 9 человек (список прила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гается)</w:t>
      </w:r>
    </w:p>
    <w:p w:rsidR="0006121B" w:rsidRPr="00C34062" w:rsidRDefault="0006121B" w:rsidP="0006121B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Избрать председателем попе</w:t>
      </w: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ч</w:t>
      </w:r>
      <w:r w:rsidR="00DB29D5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ительского совета Ахметову К.С.</w:t>
      </w: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, а секретарем поп</w:t>
      </w:r>
      <w:r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е</w:t>
      </w:r>
      <w:r w:rsidR="00DB29D5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чительского совета Асимжанову Т.Т.</w:t>
      </w:r>
    </w:p>
    <w:p w:rsidR="00C34062" w:rsidRPr="00C34062" w:rsidRDefault="0006121B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363636"/>
          <w:sz w:val="20"/>
          <w:szCs w:val="20"/>
          <w:lang w:eastAsia="ru-RU"/>
        </w:rPr>
        <w:t>3.</w:t>
      </w:r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В работе попечительского совета строго руководствоваться Правилам организации работы ПС, утвержденный приказом МОН РК №355 от 2</w:t>
      </w:r>
      <w:r w:rsidR="00602869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7.07.2017 года и положением ПС ГУ СШ №9</w:t>
      </w:r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 от 20.10.2017 </w:t>
      </w:r>
      <w:proofErr w:type="gramStart"/>
      <w:r w:rsidR="00C34062"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года .</w:t>
      </w:r>
      <w:proofErr w:type="gramEnd"/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Утвердить предложенный проект плана работы</w:t>
      </w:r>
      <w:r w:rsidR="00DB29D5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.</w:t>
      </w:r>
    </w:p>
    <w:p w:rsidR="00C34062" w:rsidRPr="00C34062" w:rsidRDefault="00C34062" w:rsidP="00C34062">
      <w:pPr>
        <w:spacing w:after="0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r w:rsidRPr="00C34062">
        <w:rPr>
          <w:rFonts w:ascii="Tahoma" w:eastAsia="Times New Roman" w:hAnsi="Tahoma" w:cs="Tahoma"/>
          <w:color w:val="363636"/>
          <w:sz w:val="20"/>
          <w:szCs w:val="20"/>
          <w:bdr w:val="none" w:sz="0" w:space="0" w:color="auto" w:frame="1"/>
          <w:lang w:val="kk-KZ" w:eastAsia="ru-RU"/>
        </w:rPr>
        <w:t> </w:t>
      </w:r>
    </w:p>
    <w:p w:rsidR="00C34062" w:rsidRPr="00C34062" w:rsidRDefault="00C34062" w:rsidP="00877A1F">
      <w:pPr>
        <w:spacing w:after="78"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proofErr w:type="gramStart"/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Председатель:   </w:t>
      </w:r>
      <w:proofErr w:type="gramEnd"/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 xml:space="preserve">                   </w:t>
      </w:r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val="kk-KZ" w:eastAsia="ru-RU"/>
        </w:rPr>
        <w:t xml:space="preserve">          </w:t>
      </w:r>
      <w:r w:rsidR="00DB29D5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Ахметова К.С.</w:t>
      </w:r>
    </w:p>
    <w:p w:rsidR="00C34062" w:rsidRPr="00C34062" w:rsidRDefault="00C34062" w:rsidP="00602869">
      <w:pPr>
        <w:tabs>
          <w:tab w:val="center" w:pos="4677"/>
        </w:tabs>
        <w:spacing w:line="240" w:lineRule="auto"/>
        <w:jc w:val="both"/>
        <w:rPr>
          <w:rFonts w:ascii="Tahoma" w:eastAsia="Times New Roman" w:hAnsi="Tahoma" w:cs="Tahoma"/>
          <w:color w:val="363636"/>
          <w:sz w:val="20"/>
          <w:szCs w:val="20"/>
          <w:lang w:eastAsia="ru-RU"/>
        </w:rPr>
      </w:pPr>
      <w:proofErr w:type="gramStart"/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Секретарь:   </w:t>
      </w:r>
      <w:proofErr w:type="gramEnd"/>
      <w:r w:rsidRPr="00C34062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             </w:t>
      </w:r>
      <w:r w:rsidR="00602869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 xml:space="preserve">                      </w:t>
      </w:r>
      <w:proofErr w:type="spellStart"/>
      <w:r w:rsidR="00DB29D5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>Асимжанова</w:t>
      </w:r>
      <w:proofErr w:type="spellEnd"/>
      <w:r w:rsidR="00DB29D5">
        <w:rPr>
          <w:rFonts w:ascii="Tahoma" w:eastAsia="Times New Roman" w:hAnsi="Tahoma" w:cs="Tahoma"/>
          <w:b/>
          <w:bCs/>
          <w:color w:val="363636"/>
          <w:sz w:val="20"/>
          <w:szCs w:val="20"/>
          <w:bdr w:val="none" w:sz="0" w:space="0" w:color="auto" w:frame="1"/>
          <w:lang w:eastAsia="ru-RU"/>
        </w:rPr>
        <w:t xml:space="preserve"> Т.Т.</w:t>
      </w:r>
    </w:p>
    <w:p w:rsidR="00BE03AE" w:rsidRDefault="00BE03AE"/>
    <w:p w:rsidR="00BE03AE" w:rsidRDefault="00BE03AE" w:rsidP="00BE03AE"/>
    <w:p w:rsidR="0006121B" w:rsidRDefault="0006121B" w:rsidP="00BE03AE"/>
    <w:p w:rsidR="0006121B" w:rsidRPr="00BE03AE" w:rsidRDefault="0006121B" w:rsidP="00BE03AE"/>
    <w:p w:rsidR="00C76A47" w:rsidRPr="00BE03AE" w:rsidRDefault="00C76A47" w:rsidP="00BE03AE"/>
    <w:sectPr w:rsidR="00C76A47" w:rsidRPr="00BE0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3.75pt;height:6.75pt" o:bullet="t">
        <v:imagedata r:id="rId1" o:title="li"/>
      </v:shape>
    </w:pict>
  </w:numPicBullet>
  <w:numPicBullet w:numPicBulletId="1">
    <w:pict>
      <v:shape id="_x0000_i1046" type="#_x0000_t75" style="width:3in;height:3in" o:bullet="t"/>
    </w:pict>
  </w:numPicBullet>
  <w:numPicBullet w:numPicBulletId="2">
    <w:pict>
      <v:shape id="_x0000_i1047" type="#_x0000_t75" style="width:3in;height:3in" o:bullet="t"/>
    </w:pict>
  </w:numPicBullet>
  <w:numPicBullet w:numPicBulletId="3">
    <w:pict>
      <v:shape id="_x0000_i1048" type="#_x0000_t75" style="width:3in;height:3in" o:bullet="t"/>
    </w:pict>
  </w:numPicBullet>
  <w:numPicBullet w:numPicBulletId="4">
    <w:pict>
      <v:shape id="_x0000_i1049" type="#_x0000_t75" style="width:3in;height:3in" o:bullet="t"/>
    </w:pict>
  </w:numPicBullet>
  <w:numPicBullet w:numPicBulletId="5">
    <w:pict>
      <v:shape id="_x0000_i1050" type="#_x0000_t75" style="width:3in;height:3in" o:bullet="t"/>
    </w:pict>
  </w:numPicBullet>
  <w:numPicBullet w:numPicBulletId="6">
    <w:pict>
      <v:shape id="_x0000_i1051" type="#_x0000_t75" style="width:3in;height:3in" o:bullet="t"/>
    </w:pict>
  </w:numPicBullet>
  <w:numPicBullet w:numPicBulletId="7">
    <w:pict>
      <v:shape id="_x0000_i1052" type="#_x0000_t75" style="width:3in;height:3in" o:bullet="t"/>
    </w:pict>
  </w:numPicBullet>
  <w:numPicBullet w:numPicBulletId="8">
    <w:pict>
      <v:shape id="_x0000_i1053" type="#_x0000_t75" style="width:3in;height:3in" o:bullet="t"/>
    </w:pict>
  </w:numPicBullet>
  <w:numPicBullet w:numPicBulletId="9">
    <w:pict>
      <v:shape id="_x0000_i1054" type="#_x0000_t75" style="width:3in;height:3in" o:bullet="t"/>
    </w:pict>
  </w:numPicBullet>
  <w:numPicBullet w:numPicBulletId="10">
    <w:pict>
      <v:shape id="_x0000_i1055" type="#_x0000_t75" style="width:3in;height:3in" o:bullet="t"/>
    </w:pict>
  </w:numPicBullet>
  <w:numPicBullet w:numPicBulletId="11">
    <w:pict>
      <v:shape id="_x0000_i1056" type="#_x0000_t75" style="width:3in;height:3in" o:bullet="t"/>
    </w:pict>
  </w:numPicBullet>
  <w:numPicBullet w:numPicBulletId="12">
    <w:pict>
      <v:shape id="_x0000_i1057" type="#_x0000_t75" style="width:3in;height:3in" o:bullet="t"/>
    </w:pict>
  </w:numPicBullet>
  <w:numPicBullet w:numPicBulletId="13">
    <w:pict>
      <v:shape id="_x0000_i1058" type="#_x0000_t75" style="width:3in;height:3in" o:bullet="t"/>
    </w:pict>
  </w:numPicBullet>
  <w:numPicBullet w:numPicBulletId="14">
    <w:pict>
      <v:shape id="_x0000_i1059" type="#_x0000_t75" style="width:3in;height:3in" o:bullet="t"/>
    </w:pict>
  </w:numPicBullet>
  <w:numPicBullet w:numPicBulletId="15">
    <w:pict>
      <v:shape id="_x0000_i1060" type="#_x0000_t75" style="width:3in;height:3in" o:bullet="t"/>
    </w:pict>
  </w:numPicBullet>
  <w:numPicBullet w:numPicBulletId="16">
    <w:pict>
      <v:shape id="_x0000_i1061" type="#_x0000_t75" style="width:3in;height:3in" o:bullet="t"/>
    </w:pict>
  </w:numPicBullet>
  <w:numPicBullet w:numPicBulletId="17">
    <w:pict>
      <v:shape id="_x0000_i1062" type="#_x0000_t75" style="width:3in;height:3in" o:bullet="t"/>
    </w:pict>
  </w:numPicBullet>
  <w:numPicBullet w:numPicBulletId="18">
    <w:pict>
      <v:shape id="_x0000_i1063" type="#_x0000_t75" style="width:3in;height:3in" o:bullet="t"/>
    </w:pict>
  </w:numPicBullet>
  <w:abstractNum w:abstractNumId="0" w15:restartNumberingAfterBreak="0">
    <w:nsid w:val="029D6171"/>
    <w:multiLevelType w:val="multilevel"/>
    <w:tmpl w:val="FB58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9665B"/>
    <w:multiLevelType w:val="multilevel"/>
    <w:tmpl w:val="EE4E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80937"/>
    <w:multiLevelType w:val="multilevel"/>
    <w:tmpl w:val="6216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0091B"/>
    <w:multiLevelType w:val="multilevel"/>
    <w:tmpl w:val="08F0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35F64"/>
    <w:multiLevelType w:val="multilevel"/>
    <w:tmpl w:val="7DAE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775FD"/>
    <w:multiLevelType w:val="multilevel"/>
    <w:tmpl w:val="7970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474A4"/>
    <w:multiLevelType w:val="multilevel"/>
    <w:tmpl w:val="2556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4754AB"/>
    <w:multiLevelType w:val="multilevel"/>
    <w:tmpl w:val="B928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70293"/>
    <w:multiLevelType w:val="multilevel"/>
    <w:tmpl w:val="DBB2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2E50C5"/>
    <w:multiLevelType w:val="multilevel"/>
    <w:tmpl w:val="C708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50367B"/>
    <w:multiLevelType w:val="multilevel"/>
    <w:tmpl w:val="968A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D17D43"/>
    <w:multiLevelType w:val="multilevel"/>
    <w:tmpl w:val="7348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412DD3"/>
    <w:multiLevelType w:val="multilevel"/>
    <w:tmpl w:val="8A76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A94AC1"/>
    <w:multiLevelType w:val="multilevel"/>
    <w:tmpl w:val="4512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7E4C43"/>
    <w:multiLevelType w:val="multilevel"/>
    <w:tmpl w:val="DA30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772878"/>
    <w:multiLevelType w:val="multilevel"/>
    <w:tmpl w:val="6450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8377AA"/>
    <w:multiLevelType w:val="multilevel"/>
    <w:tmpl w:val="2DB01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9603A7"/>
    <w:multiLevelType w:val="multilevel"/>
    <w:tmpl w:val="9C06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3433FF"/>
    <w:multiLevelType w:val="multilevel"/>
    <w:tmpl w:val="E024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9435A2"/>
    <w:multiLevelType w:val="multilevel"/>
    <w:tmpl w:val="9B1E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B3E08"/>
    <w:multiLevelType w:val="multilevel"/>
    <w:tmpl w:val="147A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723D40"/>
    <w:multiLevelType w:val="multilevel"/>
    <w:tmpl w:val="EB9C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20"/>
  </w:num>
  <w:num w:numId="5">
    <w:abstractNumId w:val="5"/>
  </w:num>
  <w:num w:numId="6">
    <w:abstractNumId w:val="8"/>
  </w:num>
  <w:num w:numId="7">
    <w:abstractNumId w:val="12"/>
  </w:num>
  <w:num w:numId="8">
    <w:abstractNumId w:val="16"/>
  </w:num>
  <w:num w:numId="9">
    <w:abstractNumId w:val="7"/>
  </w:num>
  <w:num w:numId="10">
    <w:abstractNumId w:val="10"/>
  </w:num>
  <w:num w:numId="11">
    <w:abstractNumId w:val="3"/>
  </w:num>
  <w:num w:numId="12">
    <w:abstractNumId w:val="13"/>
  </w:num>
  <w:num w:numId="13">
    <w:abstractNumId w:val="21"/>
  </w:num>
  <w:num w:numId="14">
    <w:abstractNumId w:val="18"/>
  </w:num>
  <w:num w:numId="15">
    <w:abstractNumId w:val="15"/>
  </w:num>
  <w:num w:numId="16">
    <w:abstractNumId w:val="1"/>
  </w:num>
  <w:num w:numId="17">
    <w:abstractNumId w:val="0"/>
  </w:num>
  <w:num w:numId="18">
    <w:abstractNumId w:val="19"/>
  </w:num>
  <w:num w:numId="19">
    <w:abstractNumId w:val="11"/>
  </w:num>
  <w:num w:numId="20">
    <w:abstractNumId w:val="2"/>
  </w:num>
  <w:num w:numId="21">
    <w:abstractNumId w:val="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062"/>
    <w:rsid w:val="0006121B"/>
    <w:rsid w:val="00292F69"/>
    <w:rsid w:val="003419BA"/>
    <w:rsid w:val="0036612D"/>
    <w:rsid w:val="00602869"/>
    <w:rsid w:val="006E545A"/>
    <w:rsid w:val="007F328E"/>
    <w:rsid w:val="00877A1F"/>
    <w:rsid w:val="00AC5CA3"/>
    <w:rsid w:val="00BE03AE"/>
    <w:rsid w:val="00C34062"/>
    <w:rsid w:val="00C410A6"/>
    <w:rsid w:val="00C76A47"/>
    <w:rsid w:val="00DB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6EE3D-2B80-4835-8525-9E654B73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6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72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48" w:space="0" w:color="1ABC9C"/>
            <w:right w:val="none" w:sz="0" w:space="0" w:color="auto"/>
          </w:divBdr>
          <w:divsChild>
            <w:div w:id="952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31032"/>
                <w:right w:val="none" w:sz="0" w:space="0" w:color="auto"/>
              </w:divBdr>
              <w:divsChild>
                <w:div w:id="2055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6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3685">
              <w:marLeft w:val="0"/>
              <w:marRight w:val="0"/>
              <w:marTop w:val="0"/>
              <w:marBottom w:val="195"/>
              <w:divBdr>
                <w:top w:val="single" w:sz="6" w:space="10" w:color="D3DAE0"/>
                <w:left w:val="single" w:sz="6" w:space="10" w:color="D3DAE0"/>
                <w:bottom w:val="single" w:sz="6" w:space="10" w:color="D3DAE0"/>
                <w:right w:val="single" w:sz="6" w:space="10" w:color="D3DAE0"/>
              </w:divBdr>
            </w:div>
            <w:div w:id="172197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92889">
                  <w:marLeft w:val="0"/>
                  <w:marRight w:val="0"/>
                  <w:marTop w:val="0"/>
                  <w:marBottom w:val="195"/>
                  <w:divBdr>
                    <w:top w:val="single" w:sz="12" w:space="6" w:color="7E848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4012">
                      <w:marLeft w:val="15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876562">
                      <w:marLeft w:val="0"/>
                      <w:marRight w:val="0"/>
                      <w:marTop w:val="0"/>
                      <w:marBottom w:val="195"/>
                      <w:divBdr>
                        <w:top w:val="single" w:sz="6" w:space="10" w:color="DFE4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7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4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81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40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73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829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16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60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8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114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31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802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91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37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2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026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01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243467">
                              <w:marLeft w:val="0"/>
                              <w:marRight w:val="0"/>
                              <w:marTop w:val="7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38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0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34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26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2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23675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1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79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625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11215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54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37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03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EDEDE"/>
                                        <w:right w:val="none" w:sz="0" w:space="0" w:color="auto"/>
                                      </w:divBdr>
                                      <w:divsChild>
                                        <w:div w:id="165113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53764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89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02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2805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83826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82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18287898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97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63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718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33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673928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31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3992147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70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2354065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96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9559690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3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0511282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454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6935845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094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217540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354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116506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593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552465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23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3467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4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8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603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1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83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19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9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65733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70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23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47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EDEDE"/>
                                        <w:right w:val="none" w:sz="0" w:space="0" w:color="auto"/>
                                      </w:divBdr>
                                      <w:divsChild>
                                        <w:div w:id="1794014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6796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589497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6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88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04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78177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92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2245335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85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12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56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65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244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822211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200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5639586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942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4330011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1989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7391449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152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9913997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19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23707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200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943458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51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4568804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3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6298791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357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862247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0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147699066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22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32.alschool.kz/popechitelskiy-sovet/1247-protokol-1-zasedaniya-popechitelskogo-soveta.html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2018-03-01T11:36:00Z</cp:lastPrinted>
  <dcterms:created xsi:type="dcterms:W3CDTF">2018-05-22T03:49:00Z</dcterms:created>
  <dcterms:modified xsi:type="dcterms:W3CDTF">2018-05-22T03:49:00Z</dcterms:modified>
</cp:coreProperties>
</file>