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8F8" w:rsidRDefault="00F128F8" w:rsidP="00F128F8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/>
          <w:iCs/>
          <w:color w:val="002060"/>
          <w:lang w:val="kk-KZ"/>
        </w:rPr>
      </w:pPr>
      <w:r>
        <w:rPr>
          <w:sz w:val="28"/>
          <w:lang w:val="kk-KZ"/>
        </w:rPr>
        <w:t xml:space="preserve">«Ақмола облысы білім басқармасының </w:t>
      </w:r>
      <w:r>
        <w:rPr>
          <w:sz w:val="28"/>
          <w:szCs w:val="28"/>
          <w:lang w:val="kk-KZ"/>
        </w:rPr>
        <w:t xml:space="preserve">Целиноград </w:t>
      </w:r>
      <w:r>
        <w:rPr>
          <w:sz w:val="28"/>
          <w:lang w:val="kk-KZ"/>
        </w:rPr>
        <w:t xml:space="preserve">ауданы бойынша білім бөлімі </w:t>
      </w:r>
      <w:r>
        <w:rPr>
          <w:sz w:val="28"/>
          <w:szCs w:val="28"/>
          <w:lang w:val="kk-KZ"/>
        </w:rPr>
        <w:t xml:space="preserve">Қажымұқан ауылының жалпы орта білім беретін мектебі» коммуналдық мемлекеттік мекемесінде  </w:t>
      </w:r>
      <w:r>
        <w:rPr>
          <w:bCs/>
          <w:caps/>
          <w:color w:val="5B9BD5"/>
          <w:lang w:val="kk-KZ"/>
        </w:rPr>
        <w:t xml:space="preserve"> «Оқу үдерісін басқару тиімділігі – </w:t>
      </w:r>
    </w:p>
    <w:p w:rsidR="00F128F8" w:rsidRDefault="00F128F8" w:rsidP="00F128F8">
      <w:pPr>
        <w:spacing w:after="0" w:line="240" w:lineRule="auto"/>
        <w:jc w:val="both"/>
        <w:rPr>
          <w:rFonts w:ascii="Times New Roman" w:hAnsi="Times New Roman"/>
          <w:b/>
          <w:bCs/>
          <w:caps/>
          <w:color w:val="5B9BD5"/>
          <w:sz w:val="28"/>
          <w:szCs w:val="28"/>
          <w:lang w:val="kk-KZ"/>
        </w:rPr>
      </w:pPr>
      <w:r>
        <w:rPr>
          <w:rFonts w:ascii="Times New Roman" w:hAnsi="Times New Roman"/>
          <w:bCs/>
          <w:caps/>
          <w:color w:val="5B9BD5"/>
          <w:sz w:val="24"/>
          <w:szCs w:val="24"/>
          <w:lang w:val="kk-KZ"/>
        </w:rPr>
        <w:t>бағалауды дұрыс ұйымдастыру»</w:t>
      </w:r>
      <w:r>
        <w:rPr>
          <w:rFonts w:ascii="Times New Roman" w:eastAsia="Times New Roman" w:hAnsi="Times New Roman"/>
          <w:bCs/>
          <w:i/>
          <w:iCs/>
          <w:color w:val="002060"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/>
          <w:bCs/>
          <w:i/>
          <w:iCs/>
          <w:color w:val="002060"/>
          <w:sz w:val="28"/>
          <w:szCs w:val="28"/>
          <w:lang w:val="kk-KZ"/>
        </w:rPr>
        <w:t>облыстық  аймақтық семинар өткізіледі. Өткізілу күні:</w:t>
      </w:r>
      <w:r>
        <w:rPr>
          <w:rFonts w:ascii="Times New Roman" w:eastAsia="Times New Roman" w:hAnsi="Times New Roman"/>
          <w:i/>
          <w:iCs/>
          <w:color w:val="002060"/>
          <w:sz w:val="28"/>
          <w:szCs w:val="28"/>
          <w:lang w:val="kk-KZ"/>
        </w:rPr>
        <w:t xml:space="preserve"> 17 мамыр, 2024ж. </w:t>
      </w:r>
    </w:p>
    <w:p w:rsidR="00F128F8" w:rsidRDefault="00F128F8" w:rsidP="00F128F8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val="kk-KZ" w:eastAsia="ru-RU"/>
        </w:rPr>
      </w:pPr>
    </w:p>
    <w:p w:rsidR="00F128F8" w:rsidRDefault="00F128F8" w:rsidP="00F128F8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-қосымша</w:t>
      </w:r>
    </w:p>
    <w:p w:rsidR="00F128F8" w:rsidRDefault="00F128F8" w:rsidP="00F128F8">
      <w:pPr>
        <w:rPr>
          <w:color w:val="000000"/>
          <w:sz w:val="28"/>
          <w:szCs w:val="28"/>
          <w:lang w:val="kk-KZ"/>
        </w:rPr>
      </w:pPr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382"/>
        <w:gridCol w:w="4337"/>
        <w:gridCol w:w="3281"/>
      </w:tblGrid>
      <w:tr w:rsidR="00F128F8" w:rsidTr="00F128F8">
        <w:trPr>
          <w:trHeight w:val="480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28F8" w:rsidRDefault="00F12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8F8" w:rsidRDefault="00F12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Мектеп атаулары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қатысатындар саны</w:t>
            </w:r>
          </w:p>
        </w:tc>
      </w:tr>
      <w:tr w:rsidR="00F128F8" w:rsidTr="00F128F8">
        <w:trPr>
          <w:trHeight w:val="480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28F8" w:rsidRDefault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8F8" w:rsidRDefault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а.Ақмол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61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128F8" w:rsidRDefault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28F8" w:rsidRDefault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Қоянды 1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128F8" w:rsidRDefault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F128F8" w:rsidTr="00F128F8">
        <w:trPr>
          <w:trHeight w:val="405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8F8" w:rsidRDefault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Қоянды 2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8F8" w:rsidRDefault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Ы.Алтынсарин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8F8" w:rsidRDefault="00F128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Қабанбай батыр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8F8" w:rsidRDefault="00F128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Қараөткел 1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Қараөткел МГ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Қаражар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Қызылжар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Қызылсуат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Талапкер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Нұресіл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Жаңаесіл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Арайлы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Төңкеріс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Тасты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128F8" w:rsidTr="00F128F8">
        <w:trPr>
          <w:trHeight w:val="375"/>
          <w:jc w:val="center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 w:rsidP="00F128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8F8" w:rsidRP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Ынтымақ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F8" w:rsidRDefault="00F128F8" w:rsidP="00F12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</w:tbl>
    <w:p w:rsidR="00342EC9" w:rsidRDefault="00342EC9" w:rsidP="00F128F8">
      <w:bookmarkStart w:id="0" w:name="_GoBack"/>
      <w:bookmarkEnd w:id="0"/>
    </w:p>
    <w:sectPr w:rsidR="00342EC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FE"/>
    <w:rsid w:val="00342EC9"/>
    <w:rsid w:val="004460FE"/>
    <w:rsid w:val="00F1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9A6CA"/>
  <w15:chartTrackingRefBased/>
  <w15:docId w15:val="{8F496AAD-0707-401C-824C-B939DAF4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8F8"/>
    <w:pPr>
      <w:spacing w:line="25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8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F12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2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2024-05-14T08:46:00Z</dcterms:created>
  <dcterms:modified xsi:type="dcterms:W3CDTF">2024-05-14T08:55:00Z</dcterms:modified>
</cp:coreProperties>
</file>